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4C" w:rsidRPr="00DD6B76" w:rsidRDefault="0010291D" w:rsidP="00DD6B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bookmarkStart w:id="0" w:name="_GoBack"/>
      <w:bookmarkEnd w:id="0"/>
      <w:r w:rsidRPr="00DD6B76">
        <w:rPr>
          <w:rFonts w:asciiTheme="majorHAnsi" w:hAnsiTheme="majorHAnsi" w:cs="Times New Roman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-79375</wp:posOffset>
            </wp:positionV>
            <wp:extent cx="912603" cy="888521"/>
            <wp:effectExtent l="19050" t="0" r="1797" b="0"/>
            <wp:wrapNone/>
            <wp:docPr id="1" name="Picture 3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03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29D" w:rsidRPr="00AF6F77" w:rsidRDefault="00AC029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AF6F77">
        <w:rPr>
          <w:rFonts w:ascii="Arial Black" w:hAnsi="Arial Black" w:cs="Times New Roman"/>
          <w:b/>
          <w:color w:val="000000" w:themeColor="text1"/>
          <w:sz w:val="18"/>
          <w:szCs w:val="18"/>
        </w:rPr>
        <w:t>GOVERNMENT OF KHYBER PAKHTUNKHWA</w:t>
      </w:r>
    </w:p>
    <w:p w:rsidR="00AC029D" w:rsidRPr="00AF6F77" w:rsidRDefault="00AC029D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AF6F77">
        <w:rPr>
          <w:rFonts w:ascii="Arial Black" w:hAnsi="Arial Black" w:cs="Times New Roman"/>
          <w:b/>
          <w:color w:val="000000" w:themeColor="text1"/>
          <w:sz w:val="18"/>
          <w:szCs w:val="18"/>
        </w:rPr>
        <w:t>PAKHTUNKHWA ENERGY DEVELOPMENT ORGANIZATION (PEDO)</w:t>
      </w:r>
    </w:p>
    <w:p w:rsidR="00D76622" w:rsidRPr="00DD6B76" w:rsidRDefault="00D76622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p w:rsidR="00AC029D" w:rsidRPr="00DD6B76" w:rsidRDefault="005D5D0E" w:rsidP="00AC02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  <w:u w:val="single"/>
        </w:rPr>
      </w:pPr>
      <w:r>
        <w:rPr>
          <w:rFonts w:asciiTheme="majorHAnsi" w:hAnsiTheme="majorHAnsi" w:cs="Times New Roman"/>
          <w:b/>
          <w:bCs/>
          <w:sz w:val="18"/>
          <w:szCs w:val="18"/>
          <w:u w:val="single"/>
        </w:rPr>
        <w:t>NOTICE FOR Pre-Qualification of Consultancy Services</w:t>
      </w:r>
      <w:r w:rsidR="00B12484">
        <w:rPr>
          <w:rFonts w:asciiTheme="majorHAnsi" w:hAnsiTheme="majorHAnsi" w:cs="Times New Roman"/>
          <w:b/>
          <w:bCs/>
          <w:sz w:val="18"/>
          <w:szCs w:val="18"/>
          <w:u w:val="single"/>
        </w:rPr>
        <w:t xml:space="preserve"> (Advance Action)</w:t>
      </w:r>
      <w:r w:rsidR="00AC029D" w:rsidRPr="00DD6B76">
        <w:rPr>
          <w:rFonts w:asciiTheme="majorHAnsi" w:hAnsiTheme="majorHAnsi" w:cs="Times New Roman"/>
          <w:b/>
          <w:bCs/>
          <w:sz w:val="18"/>
          <w:szCs w:val="18"/>
          <w:u w:val="single"/>
        </w:rPr>
        <w:t xml:space="preserve"> </w:t>
      </w:r>
    </w:p>
    <w:p w:rsidR="00AC029D" w:rsidRPr="00DD6B76" w:rsidRDefault="00AC029D" w:rsidP="00AC02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5F3206" w:rsidRPr="00A17169" w:rsidRDefault="00AC029D" w:rsidP="00290B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Cs w:val="18"/>
        </w:rPr>
      </w:pPr>
      <w:r w:rsidRPr="00A17169">
        <w:rPr>
          <w:rFonts w:asciiTheme="majorHAnsi" w:hAnsiTheme="majorHAnsi" w:cs="Times New Roman"/>
          <w:szCs w:val="18"/>
        </w:rPr>
        <w:t xml:space="preserve">Pakhtunkhwa Energy Development Organization </w:t>
      </w:r>
      <w:r w:rsidR="007317FE" w:rsidRPr="00A17169">
        <w:rPr>
          <w:rFonts w:asciiTheme="majorHAnsi" w:hAnsiTheme="majorHAnsi" w:cs="Times New Roman"/>
          <w:szCs w:val="18"/>
        </w:rPr>
        <w:t>(PEDO), invites applications from the</w:t>
      </w:r>
      <w:r w:rsidR="00FE32A9" w:rsidRPr="00A17169">
        <w:rPr>
          <w:rFonts w:asciiTheme="majorHAnsi" w:hAnsiTheme="majorHAnsi" w:cs="Times New Roman"/>
          <w:szCs w:val="18"/>
        </w:rPr>
        <w:t xml:space="preserve"> consultancy</w:t>
      </w:r>
      <w:r w:rsidR="007317FE" w:rsidRPr="00A17169">
        <w:rPr>
          <w:rFonts w:asciiTheme="majorHAnsi" w:hAnsiTheme="majorHAnsi" w:cs="Times New Roman"/>
          <w:szCs w:val="18"/>
        </w:rPr>
        <w:t xml:space="preserve"> </w:t>
      </w:r>
      <w:r w:rsidR="007F4DE3" w:rsidRPr="00A17169">
        <w:rPr>
          <w:rFonts w:asciiTheme="majorHAnsi" w:hAnsiTheme="majorHAnsi" w:cs="Times New Roman"/>
          <w:szCs w:val="18"/>
        </w:rPr>
        <w:t>Firms having experience</w:t>
      </w:r>
      <w:r w:rsidR="00FE32A9" w:rsidRPr="00A17169">
        <w:rPr>
          <w:rFonts w:asciiTheme="majorHAnsi" w:hAnsiTheme="majorHAnsi" w:cs="Times New Roman"/>
          <w:szCs w:val="18"/>
        </w:rPr>
        <w:t xml:space="preserve"> in designing</w:t>
      </w:r>
      <w:r w:rsidR="00B16BDE" w:rsidRPr="00A17169">
        <w:rPr>
          <w:rFonts w:asciiTheme="majorHAnsi" w:hAnsiTheme="majorHAnsi" w:cs="Times New Roman"/>
          <w:szCs w:val="18"/>
        </w:rPr>
        <w:t>, feasibility review</w:t>
      </w:r>
      <w:r w:rsidR="00FE32A9" w:rsidRPr="00A17169">
        <w:rPr>
          <w:rFonts w:asciiTheme="majorHAnsi" w:hAnsiTheme="majorHAnsi" w:cs="Times New Roman"/>
          <w:szCs w:val="18"/>
        </w:rPr>
        <w:t xml:space="preserve"> and construction supervision of </w:t>
      </w:r>
      <w:proofErr w:type="spellStart"/>
      <w:r w:rsidR="00FE32A9" w:rsidRPr="00A17169">
        <w:rPr>
          <w:rFonts w:asciiTheme="majorHAnsi" w:hAnsiTheme="majorHAnsi" w:cs="Times New Roman"/>
          <w:szCs w:val="18"/>
        </w:rPr>
        <w:t>Hydel</w:t>
      </w:r>
      <w:proofErr w:type="spellEnd"/>
      <w:r w:rsidR="00FE32A9" w:rsidRPr="00A17169">
        <w:rPr>
          <w:rFonts w:asciiTheme="majorHAnsi" w:hAnsiTheme="majorHAnsi" w:cs="Times New Roman"/>
          <w:szCs w:val="18"/>
        </w:rPr>
        <w:t xml:space="preserve"> Power Projects. PEDO intends to rehabilitate/ reconstruct 4.5</w:t>
      </w:r>
      <w:r w:rsidR="007F4DE3" w:rsidRPr="00A17169">
        <w:rPr>
          <w:rFonts w:asciiTheme="majorHAnsi" w:hAnsiTheme="majorHAnsi" w:cs="Times New Roman"/>
          <w:szCs w:val="18"/>
        </w:rPr>
        <w:t xml:space="preserve"> MW</w:t>
      </w:r>
      <w:r w:rsidR="00FE32A9" w:rsidRPr="00A17169">
        <w:rPr>
          <w:rFonts w:asciiTheme="majorHAnsi" w:hAnsiTheme="majorHAnsi" w:cs="Times New Roman"/>
          <w:szCs w:val="18"/>
        </w:rPr>
        <w:t xml:space="preserve"> </w:t>
      </w:r>
      <w:proofErr w:type="spellStart"/>
      <w:r w:rsidR="00FE32A9" w:rsidRPr="00A17169">
        <w:rPr>
          <w:rFonts w:asciiTheme="majorHAnsi" w:hAnsiTheme="majorHAnsi" w:cs="Times New Roman"/>
          <w:szCs w:val="18"/>
        </w:rPr>
        <w:t>Reshun</w:t>
      </w:r>
      <w:proofErr w:type="spellEnd"/>
      <w:r w:rsidR="00FE32A9" w:rsidRPr="00A17169">
        <w:rPr>
          <w:rFonts w:asciiTheme="majorHAnsi" w:hAnsiTheme="majorHAnsi" w:cs="Times New Roman"/>
          <w:szCs w:val="18"/>
        </w:rPr>
        <w:t xml:space="preserve"> </w:t>
      </w:r>
      <w:proofErr w:type="spellStart"/>
      <w:r w:rsidR="00FE32A9" w:rsidRPr="00A17169">
        <w:rPr>
          <w:rFonts w:asciiTheme="majorHAnsi" w:hAnsiTheme="majorHAnsi" w:cs="Times New Roman"/>
          <w:szCs w:val="18"/>
        </w:rPr>
        <w:t>Hydel</w:t>
      </w:r>
      <w:proofErr w:type="spellEnd"/>
      <w:r w:rsidR="00FE32A9" w:rsidRPr="00A17169">
        <w:rPr>
          <w:rFonts w:asciiTheme="majorHAnsi" w:hAnsiTheme="majorHAnsi" w:cs="Times New Roman"/>
          <w:szCs w:val="18"/>
        </w:rPr>
        <w:t xml:space="preserve"> Power Project, district </w:t>
      </w:r>
      <w:proofErr w:type="spellStart"/>
      <w:r w:rsidR="00FE32A9" w:rsidRPr="00A17169">
        <w:rPr>
          <w:rFonts w:asciiTheme="majorHAnsi" w:hAnsiTheme="majorHAnsi" w:cs="Times New Roman"/>
          <w:szCs w:val="18"/>
        </w:rPr>
        <w:t>Chitral</w:t>
      </w:r>
      <w:proofErr w:type="spellEnd"/>
      <w:r w:rsidR="00FE32A9" w:rsidRPr="00A17169">
        <w:rPr>
          <w:rFonts w:asciiTheme="majorHAnsi" w:hAnsiTheme="majorHAnsi" w:cs="Times New Roman"/>
          <w:szCs w:val="18"/>
        </w:rPr>
        <w:t>.</w:t>
      </w:r>
    </w:p>
    <w:p w:rsidR="0016597E" w:rsidRPr="00A17169" w:rsidRDefault="0016597E" w:rsidP="00290B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Cs w:val="18"/>
        </w:rPr>
      </w:pPr>
    </w:p>
    <w:p w:rsidR="0016597E" w:rsidRPr="00DD6B76" w:rsidRDefault="0016597E" w:rsidP="00290B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18"/>
          <w:szCs w:val="18"/>
        </w:rPr>
      </w:pPr>
      <w:r w:rsidRPr="00A17169">
        <w:rPr>
          <w:rFonts w:asciiTheme="majorHAnsi" w:hAnsiTheme="majorHAnsi" w:cs="Times New Roman"/>
          <w:szCs w:val="18"/>
        </w:rPr>
        <w:t>2.</w:t>
      </w:r>
      <w:r w:rsidRPr="00A17169">
        <w:rPr>
          <w:rFonts w:asciiTheme="majorHAnsi" w:hAnsiTheme="majorHAnsi" w:cs="Times New Roman"/>
          <w:szCs w:val="18"/>
        </w:rPr>
        <w:tab/>
        <w:t xml:space="preserve">Interested firm must submit the below </w:t>
      </w:r>
      <w:proofErr w:type="spellStart"/>
      <w:r w:rsidRPr="00A17169">
        <w:rPr>
          <w:rFonts w:asciiTheme="majorHAnsi" w:hAnsiTheme="majorHAnsi" w:cs="Times New Roman"/>
          <w:szCs w:val="18"/>
        </w:rPr>
        <w:t>proforma</w:t>
      </w:r>
      <w:proofErr w:type="spellEnd"/>
      <w:r w:rsidRPr="00A17169">
        <w:rPr>
          <w:rFonts w:asciiTheme="majorHAnsi" w:hAnsiTheme="majorHAnsi" w:cs="Times New Roman"/>
          <w:szCs w:val="18"/>
        </w:rPr>
        <w:t xml:space="preserve"> duly filled and supported by the documentary proof, otherwise their proposal/brushier will not be considered for evaluation</w:t>
      </w:r>
      <w:r w:rsidRPr="00DD6B76">
        <w:rPr>
          <w:rFonts w:asciiTheme="majorHAnsi" w:hAnsiTheme="majorHAnsi" w:cs="Times New Roman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XSpec="center" w:tblpY="160"/>
        <w:tblW w:w="10638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260"/>
        <w:gridCol w:w="1170"/>
        <w:gridCol w:w="1170"/>
        <w:gridCol w:w="1260"/>
        <w:gridCol w:w="1170"/>
        <w:gridCol w:w="1170"/>
        <w:gridCol w:w="1350"/>
      </w:tblGrid>
      <w:tr w:rsidR="0016597E" w:rsidRPr="00DD6B76" w:rsidTr="00484CBD">
        <w:trPr>
          <w:trHeight w:val="193"/>
        </w:trPr>
        <w:tc>
          <w:tcPr>
            <w:tcW w:w="10638" w:type="dxa"/>
            <w:gridSpan w:val="9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PROFORMA FOR PRE-QUALIFICATION </w:t>
            </w:r>
          </w:p>
        </w:tc>
      </w:tr>
      <w:tr w:rsidR="0016597E" w:rsidRPr="00DD6B76" w:rsidTr="00484CBD">
        <w:trPr>
          <w:trHeight w:val="201"/>
        </w:trPr>
        <w:tc>
          <w:tcPr>
            <w:tcW w:w="738" w:type="dxa"/>
            <w:vMerge w:val="restart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Name of Firm</w:t>
            </w:r>
          </w:p>
        </w:tc>
        <w:tc>
          <w:tcPr>
            <w:tcW w:w="2610" w:type="dxa"/>
            <w:gridSpan w:val="2"/>
            <w:noWrap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Pre-requisite</w:t>
            </w:r>
          </w:p>
        </w:tc>
        <w:tc>
          <w:tcPr>
            <w:tcW w:w="1170" w:type="dxa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1170" w:type="dxa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Financial Soundness</w:t>
            </w:r>
          </w:p>
        </w:tc>
        <w:tc>
          <w:tcPr>
            <w:tcW w:w="2430" w:type="dxa"/>
            <w:gridSpan w:val="2"/>
            <w:hideMark/>
          </w:tcPr>
          <w:p w:rsidR="0016597E" w:rsidRPr="00DD6B76" w:rsidRDefault="0016597E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Personnel</w:t>
            </w:r>
          </w:p>
        </w:tc>
        <w:tc>
          <w:tcPr>
            <w:tcW w:w="1170" w:type="dxa"/>
            <w:vMerge w:val="restart"/>
            <w:hideMark/>
          </w:tcPr>
          <w:p w:rsidR="0016597E" w:rsidRPr="00DD6B76" w:rsidRDefault="00CD4A57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Litigation History if any</w:t>
            </w:r>
          </w:p>
        </w:tc>
        <w:tc>
          <w:tcPr>
            <w:tcW w:w="1350" w:type="dxa"/>
            <w:vMerge w:val="restart"/>
            <w:hideMark/>
          </w:tcPr>
          <w:p w:rsidR="0016597E" w:rsidRPr="00DD6B76" w:rsidRDefault="00CD4A57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Audit Reports</w:t>
            </w:r>
          </w:p>
        </w:tc>
      </w:tr>
      <w:tr w:rsidR="00484CBD" w:rsidRPr="00DD6B76" w:rsidTr="00484CBD">
        <w:trPr>
          <w:trHeight w:val="1262"/>
        </w:trPr>
        <w:tc>
          <w:tcPr>
            <w:tcW w:w="738" w:type="dxa"/>
            <w:vMerge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br/>
              <w:t>(Registrations)</w:t>
            </w:r>
          </w:p>
        </w:tc>
        <w:tc>
          <w:tcPr>
            <w:tcW w:w="1260" w:type="dxa"/>
            <w:hideMark/>
          </w:tcPr>
          <w:p w:rsidR="00484CBD" w:rsidRPr="00DD6B76" w:rsidRDefault="00FE32A9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List of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Hydel</w:t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  <w:r w:rsidR="00484CBD"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Projects</w:t>
            </w: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completed</w:t>
            </w:r>
            <w:r w:rsidR="00B62ED2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/ ongoing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Co</w:t>
            </w:r>
            <w:r w:rsidR="00FE32A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mpletion certificate of  </w:t>
            </w: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completed projects</w:t>
            </w:r>
            <w:r w:rsidR="00C03F8A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or work order for ongoing projects</w:t>
            </w:r>
          </w:p>
        </w:tc>
        <w:tc>
          <w:tcPr>
            <w:tcW w:w="1170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Bank </w:t>
            </w:r>
            <w:r w:rsidR="00214B87"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Statement</w:t>
            </w:r>
            <w:r w:rsidR="00214B8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s, National Tax  and income tax clearance certificates</w:t>
            </w:r>
          </w:p>
        </w:tc>
        <w:tc>
          <w:tcPr>
            <w:tcW w:w="1260" w:type="dxa"/>
            <w:hideMark/>
          </w:tcPr>
          <w:p w:rsidR="00484CBD" w:rsidRPr="00DD6B76" w:rsidRDefault="00B62ED2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List of Technical </w:t>
            </w:r>
            <w:r w:rsidR="00484CBD"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staff</w:t>
            </w:r>
            <w:r w:rsidR="00214B8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&amp; support staff</w:t>
            </w: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hideMark/>
          </w:tcPr>
          <w:p w:rsidR="00484CBD" w:rsidRPr="00DD6B76" w:rsidRDefault="00B62ED2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Proof of employed Technical</w:t>
            </w:r>
            <w:r w:rsidR="00214B87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&amp; support</w:t>
            </w: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Staff</w:t>
            </w:r>
            <w:r w:rsidR="00484CBD" w:rsidRPr="00DD6B76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484CBD" w:rsidRPr="00DD6B76" w:rsidTr="00484CBD">
        <w:trPr>
          <w:trHeight w:val="2405"/>
        </w:trPr>
        <w:tc>
          <w:tcPr>
            <w:tcW w:w="738" w:type="dxa"/>
            <w:hideMark/>
          </w:tcPr>
          <w:p w:rsidR="00484CBD" w:rsidRPr="00DD6B76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/>
                <w:bCs/>
                <w:i/>
                <w:iCs/>
                <w:sz w:val="18"/>
                <w:szCs w:val="18"/>
              </w:rPr>
            </w:pPr>
            <w:r w:rsidRPr="00DD6B76">
              <w:rPr>
                <w:rFonts w:asciiTheme="majorHAnsi" w:hAnsiTheme="majorHAnsi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484CBD" w:rsidRPr="00A17169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 Yes/No</w:t>
            </w:r>
          </w:p>
          <w:p w:rsidR="00484CBD" w:rsidRPr="00A17169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Name:</w:t>
            </w:r>
          </w:p>
          <w:p w:rsidR="00484CBD" w:rsidRPr="00A17169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Date of </w:t>
            </w:r>
            <w:proofErr w:type="spellStart"/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Regg</w:t>
            </w:r>
            <w:proofErr w:type="spellEnd"/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:</w:t>
            </w:r>
          </w:p>
        </w:tc>
        <w:tc>
          <w:tcPr>
            <w:tcW w:w="1260" w:type="dxa"/>
            <w:hideMark/>
          </w:tcPr>
          <w:p w:rsidR="00484CBD" w:rsidRPr="00A17169" w:rsidRDefault="00484CBD" w:rsidP="00FE32A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FE32A9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Consultancy services provided for designing and construction supervision of </w:t>
            </w:r>
            <w:proofErr w:type="spellStart"/>
            <w:r w:rsidR="00FE32A9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Hydel</w:t>
            </w:r>
            <w:proofErr w:type="spellEnd"/>
            <w:r w:rsidR="00FE32A9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 Projects having capacity of 4 MW and</w:t>
            </w:r>
            <w:r w:rsidR="0047749D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 above</w:t>
            </w: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.</w:t>
            </w:r>
          </w:p>
        </w:tc>
        <w:tc>
          <w:tcPr>
            <w:tcW w:w="1170" w:type="dxa"/>
            <w:hideMark/>
          </w:tcPr>
          <w:p w:rsidR="00484CBD" w:rsidRPr="00A17169" w:rsidRDefault="00B62ED2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Completion certificates of completed projects</w:t>
            </w:r>
          </w:p>
        </w:tc>
        <w:tc>
          <w:tcPr>
            <w:tcW w:w="1170" w:type="dxa"/>
            <w:hideMark/>
          </w:tcPr>
          <w:p w:rsidR="00484CBD" w:rsidRPr="00A17169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Last 3 years</w:t>
            </w:r>
          </w:p>
        </w:tc>
        <w:tc>
          <w:tcPr>
            <w:tcW w:w="1260" w:type="dxa"/>
            <w:hideMark/>
          </w:tcPr>
          <w:p w:rsidR="00484CBD" w:rsidRPr="00A17169" w:rsidRDefault="00484CBD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No. of technical staff currently employed</w:t>
            </w:r>
            <w:r w:rsidR="00B62ED2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 having experience in consultancy services of </w:t>
            </w:r>
            <w:proofErr w:type="spellStart"/>
            <w:r w:rsidR="00B62ED2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Hydel</w:t>
            </w:r>
            <w:proofErr w:type="spellEnd"/>
            <w:r w:rsidR="00B62ED2"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 xml:space="preserve"> Projects.</w:t>
            </w:r>
          </w:p>
        </w:tc>
        <w:tc>
          <w:tcPr>
            <w:tcW w:w="1170" w:type="dxa"/>
            <w:hideMark/>
          </w:tcPr>
          <w:p w:rsidR="00484CBD" w:rsidRPr="00A17169" w:rsidRDefault="00B62ED2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CVs and salary receipts of employed technical staff</w:t>
            </w:r>
          </w:p>
        </w:tc>
        <w:tc>
          <w:tcPr>
            <w:tcW w:w="1170" w:type="dxa"/>
            <w:hideMark/>
          </w:tcPr>
          <w:p w:rsidR="00484CBD" w:rsidRPr="00A17169" w:rsidRDefault="00CD4A57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Affidavits if any</w:t>
            </w:r>
          </w:p>
        </w:tc>
        <w:tc>
          <w:tcPr>
            <w:tcW w:w="1350" w:type="dxa"/>
            <w:hideMark/>
          </w:tcPr>
          <w:p w:rsidR="00484CBD" w:rsidRPr="00A17169" w:rsidRDefault="00CD4A57" w:rsidP="001659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</w:pPr>
            <w:r w:rsidRPr="00A17169">
              <w:rPr>
                <w:rFonts w:asciiTheme="majorHAnsi" w:hAnsiTheme="majorHAnsi" w:cs="Times New Roman"/>
                <w:bCs/>
                <w:i/>
                <w:iCs/>
                <w:sz w:val="20"/>
                <w:szCs w:val="18"/>
              </w:rPr>
              <w:t>Last three years</w:t>
            </w:r>
          </w:p>
        </w:tc>
      </w:tr>
    </w:tbl>
    <w:p w:rsidR="0016597E" w:rsidRPr="00DD6B76" w:rsidRDefault="0016597E" w:rsidP="0016597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16597E" w:rsidRPr="00A17169" w:rsidRDefault="00533000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A17169">
        <w:rPr>
          <w:rFonts w:asciiTheme="majorHAnsi" w:hAnsiTheme="majorHAnsi" w:cs="Times New Roman"/>
          <w:szCs w:val="18"/>
        </w:rPr>
        <w:t>After Pre-qualification, t</w:t>
      </w:r>
      <w:r w:rsidR="00CD4A57" w:rsidRPr="00A17169">
        <w:rPr>
          <w:rFonts w:asciiTheme="majorHAnsi" w:hAnsiTheme="majorHAnsi" w:cs="Times New Roman"/>
          <w:szCs w:val="18"/>
        </w:rPr>
        <w:t>he technical and financial</w:t>
      </w:r>
      <w:r w:rsidR="0016597E" w:rsidRPr="00A17169">
        <w:rPr>
          <w:rFonts w:asciiTheme="majorHAnsi" w:hAnsiTheme="majorHAnsi" w:cs="Times New Roman"/>
          <w:szCs w:val="18"/>
        </w:rPr>
        <w:t xml:space="preserve"> bid</w:t>
      </w:r>
      <w:r w:rsidR="00CD4A57" w:rsidRPr="00A17169">
        <w:rPr>
          <w:rFonts w:asciiTheme="majorHAnsi" w:hAnsiTheme="majorHAnsi" w:cs="Times New Roman"/>
          <w:szCs w:val="18"/>
        </w:rPr>
        <w:t>s will be called from the successful prequalified firms.</w:t>
      </w:r>
    </w:p>
    <w:p w:rsidR="00DD6B76" w:rsidRPr="00A17169" w:rsidRDefault="00DD6B76" w:rsidP="00253C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</w:p>
    <w:p w:rsidR="005F3206" w:rsidRPr="00A17169" w:rsidRDefault="00CD4A57" w:rsidP="005F320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  <w:r w:rsidRPr="00A17169">
        <w:rPr>
          <w:szCs w:val="18"/>
        </w:rPr>
        <w:t xml:space="preserve">The </w:t>
      </w:r>
      <w:proofErr w:type="spellStart"/>
      <w:r w:rsidRPr="00A17169">
        <w:rPr>
          <w:szCs w:val="18"/>
        </w:rPr>
        <w:t>Proforma</w:t>
      </w:r>
      <w:proofErr w:type="spellEnd"/>
      <w:r w:rsidRPr="00A17169">
        <w:rPr>
          <w:szCs w:val="18"/>
        </w:rPr>
        <w:t xml:space="preserve"> along with the supported documents should reach to the undersigned office</w:t>
      </w:r>
      <w:r w:rsidR="00253CED" w:rsidRPr="00A17169">
        <w:rPr>
          <w:szCs w:val="18"/>
        </w:rPr>
        <w:t xml:space="preserve"> in sealed envelopes</w:t>
      </w:r>
      <w:r w:rsidR="00E7342C">
        <w:rPr>
          <w:szCs w:val="18"/>
        </w:rPr>
        <w:t xml:space="preserve"> before or on dated 14.2.2017 at 16</w:t>
      </w:r>
      <w:r w:rsidR="00253CED" w:rsidRPr="00A17169">
        <w:rPr>
          <w:szCs w:val="18"/>
        </w:rPr>
        <w:t xml:space="preserve">:00 hrs. </w:t>
      </w:r>
      <w:r w:rsidR="00BD7935" w:rsidRPr="00A17169">
        <w:rPr>
          <w:szCs w:val="18"/>
        </w:rPr>
        <w:t>The successful pre-qualified firms</w:t>
      </w:r>
      <w:r w:rsidRPr="00A17169">
        <w:rPr>
          <w:szCs w:val="18"/>
        </w:rPr>
        <w:t xml:space="preserve"> will be announced on the</w:t>
      </w:r>
      <w:r w:rsidR="00BD7935" w:rsidRPr="00A17169">
        <w:rPr>
          <w:szCs w:val="18"/>
        </w:rPr>
        <w:t xml:space="preserve"> official</w:t>
      </w:r>
      <w:r w:rsidRPr="00A17169">
        <w:rPr>
          <w:szCs w:val="18"/>
        </w:rPr>
        <w:t xml:space="preserve"> website</w:t>
      </w:r>
      <w:r w:rsidR="00BD7935" w:rsidRPr="00A17169">
        <w:rPr>
          <w:szCs w:val="18"/>
        </w:rPr>
        <w:t xml:space="preserve"> and through letters and must apply for RFP/ TORS </w:t>
      </w:r>
      <w:proofErr w:type="spellStart"/>
      <w:r w:rsidR="00BD7935" w:rsidRPr="00A17169">
        <w:rPr>
          <w:szCs w:val="18"/>
        </w:rPr>
        <w:t>with in</w:t>
      </w:r>
      <w:proofErr w:type="spellEnd"/>
      <w:r w:rsidR="00BD7935" w:rsidRPr="00A17169">
        <w:rPr>
          <w:szCs w:val="18"/>
        </w:rPr>
        <w:t xml:space="preserve"> 10 days after the announcement of successful firms and subsequently t</w:t>
      </w:r>
      <w:r w:rsidR="00253CED" w:rsidRPr="00A17169">
        <w:rPr>
          <w:szCs w:val="18"/>
        </w:rPr>
        <w:t>he</w:t>
      </w:r>
      <w:r w:rsidR="00BD7935" w:rsidRPr="00A17169">
        <w:rPr>
          <w:szCs w:val="18"/>
        </w:rPr>
        <w:t xml:space="preserve"> financial and technical bid</w:t>
      </w:r>
      <w:r w:rsidR="00B12484" w:rsidRPr="00A17169">
        <w:rPr>
          <w:szCs w:val="18"/>
        </w:rPr>
        <w:t>s will be invited from Pre-qualified firms.</w:t>
      </w:r>
      <w:r w:rsidR="00253CED" w:rsidRPr="00A17169">
        <w:rPr>
          <w:szCs w:val="18"/>
        </w:rPr>
        <w:t xml:space="preserve"> Fur</w:t>
      </w:r>
      <w:r w:rsidR="00BD7935" w:rsidRPr="00A17169">
        <w:rPr>
          <w:szCs w:val="18"/>
        </w:rPr>
        <w:t>ther details/information</w:t>
      </w:r>
      <w:r w:rsidR="00253CED" w:rsidRPr="00A17169">
        <w:rPr>
          <w:szCs w:val="18"/>
        </w:rPr>
        <w:t xml:space="preserve"> can be obtained from the below mentioned office during working hours.</w:t>
      </w:r>
    </w:p>
    <w:p w:rsidR="005F3206" w:rsidRPr="00A17169" w:rsidRDefault="005F3206" w:rsidP="00595C0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Cs w:val="18"/>
        </w:rPr>
      </w:pPr>
    </w:p>
    <w:p w:rsidR="00AC029D" w:rsidRPr="00DD6B76" w:rsidRDefault="00AC029D" w:rsidP="00972A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AE364C" w:rsidRDefault="00AE364C" w:rsidP="00AE364C">
      <w:pPr>
        <w:pStyle w:val="ListParagraph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BD7935" w:rsidRPr="00DD6B76" w:rsidRDefault="00BD7935" w:rsidP="00AE364C">
      <w:pPr>
        <w:pStyle w:val="ListParagraph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972A6B" w:rsidRPr="00DD6B76" w:rsidRDefault="00535315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DD6B76">
        <w:rPr>
          <w:rFonts w:asciiTheme="majorHAnsi" w:hAnsiTheme="majorHAnsi" w:cs="Times New Roman"/>
          <w:b/>
          <w:sz w:val="18"/>
          <w:szCs w:val="18"/>
          <w:u w:val="single"/>
        </w:rPr>
        <w:t xml:space="preserve">PROJECT DIRECTOR RESHUN </w:t>
      </w:r>
      <w:proofErr w:type="gramStart"/>
      <w:r w:rsidRPr="00DD6B76">
        <w:rPr>
          <w:rFonts w:asciiTheme="majorHAnsi" w:hAnsiTheme="majorHAnsi" w:cs="Times New Roman"/>
          <w:b/>
          <w:sz w:val="18"/>
          <w:szCs w:val="18"/>
          <w:u w:val="single"/>
        </w:rPr>
        <w:t xml:space="preserve">HPP </w:t>
      </w:r>
      <w:r w:rsidR="00AE364C" w:rsidRPr="00DD6B76">
        <w:rPr>
          <w:rFonts w:asciiTheme="majorHAnsi" w:hAnsiTheme="majorHAnsi" w:cs="Times New Roman"/>
          <w:b/>
          <w:sz w:val="18"/>
          <w:szCs w:val="18"/>
          <w:u w:val="single"/>
        </w:rPr>
        <w:t>,</w:t>
      </w:r>
      <w:proofErr w:type="gramEnd"/>
      <w:r w:rsidR="00AE364C" w:rsidRPr="00DD6B76">
        <w:rPr>
          <w:rFonts w:asciiTheme="majorHAnsi" w:hAnsiTheme="majorHAnsi" w:cs="Times New Roman"/>
          <w:b/>
          <w:sz w:val="18"/>
          <w:szCs w:val="18"/>
          <w:u w:val="single"/>
        </w:rPr>
        <w:t xml:space="preserve"> PEDO </w:t>
      </w:r>
    </w:p>
    <w:p w:rsidR="0010291D" w:rsidRPr="00DD6B7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D6B76">
        <w:rPr>
          <w:rFonts w:asciiTheme="majorHAnsi" w:hAnsiTheme="majorHAnsi" w:cs="Times New Roman"/>
          <w:b/>
          <w:sz w:val="18"/>
          <w:szCs w:val="18"/>
        </w:rPr>
        <w:t xml:space="preserve">ROOM </w:t>
      </w:r>
      <w:r w:rsidR="009B60A6" w:rsidRPr="00DD6B76">
        <w:rPr>
          <w:rFonts w:asciiTheme="majorHAnsi" w:hAnsiTheme="majorHAnsi" w:cs="Times New Roman"/>
          <w:b/>
          <w:sz w:val="18"/>
          <w:szCs w:val="18"/>
        </w:rPr>
        <w:t xml:space="preserve"># </w:t>
      </w:r>
      <w:r w:rsidR="00535315" w:rsidRPr="00DD6B76">
        <w:rPr>
          <w:rFonts w:asciiTheme="majorHAnsi" w:hAnsiTheme="majorHAnsi" w:cs="Times New Roman"/>
          <w:b/>
          <w:sz w:val="18"/>
          <w:szCs w:val="18"/>
        </w:rPr>
        <w:t>223</w:t>
      </w:r>
      <w:r w:rsidRPr="00DD6B76">
        <w:rPr>
          <w:rFonts w:asciiTheme="majorHAnsi" w:hAnsiTheme="majorHAnsi" w:cs="Times New Roman"/>
          <w:b/>
          <w:sz w:val="18"/>
          <w:szCs w:val="18"/>
        </w:rPr>
        <w:t xml:space="preserve">, PEDO HOUSE, 38/B-II PHASE-V </w:t>
      </w:r>
    </w:p>
    <w:p w:rsidR="00656858" w:rsidRPr="00DD6B76" w:rsidRDefault="00AE364C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D6B76">
        <w:rPr>
          <w:rFonts w:asciiTheme="majorHAnsi" w:hAnsiTheme="majorHAnsi" w:cs="Times New Roman"/>
          <w:b/>
          <w:sz w:val="18"/>
          <w:szCs w:val="18"/>
        </w:rPr>
        <w:t>HAYATABAD PESHAWAR</w:t>
      </w:r>
      <w:r w:rsidR="006E2FC8" w:rsidRPr="00DD6B76">
        <w:rPr>
          <w:rFonts w:asciiTheme="majorHAnsi" w:hAnsiTheme="majorHAnsi" w:cs="Times New Roman"/>
          <w:b/>
          <w:sz w:val="18"/>
          <w:szCs w:val="18"/>
        </w:rPr>
        <w:t>.</w:t>
      </w:r>
    </w:p>
    <w:p w:rsidR="006E2FC8" w:rsidRPr="00DD6B76" w:rsidRDefault="00535315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DD6B76">
        <w:rPr>
          <w:rFonts w:asciiTheme="majorHAnsi" w:hAnsiTheme="majorHAnsi" w:cs="Times New Roman"/>
          <w:b/>
          <w:sz w:val="18"/>
          <w:szCs w:val="18"/>
        </w:rPr>
        <w:t>TEL # 091-9217360</w:t>
      </w:r>
    </w:p>
    <w:p w:rsidR="005F3206" w:rsidRPr="00DD6B76" w:rsidRDefault="005F3206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5F3206" w:rsidRDefault="005F3206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3"/>
        </w:rPr>
      </w:pPr>
    </w:p>
    <w:p w:rsidR="005F3206" w:rsidRDefault="005F3206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3"/>
        </w:rPr>
      </w:pPr>
    </w:p>
    <w:p w:rsidR="005F3206" w:rsidRDefault="005F3206" w:rsidP="00972A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3"/>
        </w:rPr>
      </w:pPr>
    </w:p>
    <w:p w:rsidR="005F3206" w:rsidRPr="009B60A6" w:rsidRDefault="005F3206" w:rsidP="00DD6B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6"/>
          <w:szCs w:val="23"/>
        </w:rPr>
      </w:pPr>
    </w:p>
    <w:sectPr w:rsidR="005F3206" w:rsidRPr="009B60A6" w:rsidSect="00DD6B7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37566"/>
    <w:multiLevelType w:val="hybridMultilevel"/>
    <w:tmpl w:val="38D48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4FBA"/>
    <w:multiLevelType w:val="hybridMultilevel"/>
    <w:tmpl w:val="99142896"/>
    <w:lvl w:ilvl="0" w:tplc="5FA01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sTCytDAxMDK3NLdQ0lEKTi0uzszPAykwrgUAyOmk3SwAAAA="/>
  </w:docVars>
  <w:rsids>
    <w:rsidRoot w:val="00AC029D"/>
    <w:rsid w:val="00000ADF"/>
    <w:rsid w:val="00066FFA"/>
    <w:rsid w:val="0010291D"/>
    <w:rsid w:val="00105593"/>
    <w:rsid w:val="00133DD5"/>
    <w:rsid w:val="0016597E"/>
    <w:rsid w:val="00214B87"/>
    <w:rsid w:val="00237FBE"/>
    <w:rsid w:val="00253CED"/>
    <w:rsid w:val="00283E0F"/>
    <w:rsid w:val="00290B07"/>
    <w:rsid w:val="00474FCF"/>
    <w:rsid w:val="0047749D"/>
    <w:rsid w:val="00484CBD"/>
    <w:rsid w:val="004A76BD"/>
    <w:rsid w:val="004B053B"/>
    <w:rsid w:val="00507E1E"/>
    <w:rsid w:val="00533000"/>
    <w:rsid w:val="00535315"/>
    <w:rsid w:val="0054313C"/>
    <w:rsid w:val="00595C0C"/>
    <w:rsid w:val="005D5D0E"/>
    <w:rsid w:val="005F3206"/>
    <w:rsid w:val="00656858"/>
    <w:rsid w:val="006B2803"/>
    <w:rsid w:val="006E2FC8"/>
    <w:rsid w:val="007317FE"/>
    <w:rsid w:val="007E4D1C"/>
    <w:rsid w:val="007F4DE3"/>
    <w:rsid w:val="00877DD4"/>
    <w:rsid w:val="008A4204"/>
    <w:rsid w:val="00972A6B"/>
    <w:rsid w:val="009B60A6"/>
    <w:rsid w:val="009F3900"/>
    <w:rsid w:val="00A17169"/>
    <w:rsid w:val="00A87F13"/>
    <w:rsid w:val="00AC029D"/>
    <w:rsid w:val="00AD72AA"/>
    <w:rsid w:val="00AE364C"/>
    <w:rsid w:val="00AF6F77"/>
    <w:rsid w:val="00B12484"/>
    <w:rsid w:val="00B16BDE"/>
    <w:rsid w:val="00B17359"/>
    <w:rsid w:val="00B62ED2"/>
    <w:rsid w:val="00B67A8D"/>
    <w:rsid w:val="00BD7935"/>
    <w:rsid w:val="00BF0EC6"/>
    <w:rsid w:val="00C03F8A"/>
    <w:rsid w:val="00CD4A57"/>
    <w:rsid w:val="00CF567A"/>
    <w:rsid w:val="00D574C8"/>
    <w:rsid w:val="00D76622"/>
    <w:rsid w:val="00DD6B76"/>
    <w:rsid w:val="00DF1D2D"/>
    <w:rsid w:val="00E7342C"/>
    <w:rsid w:val="00ED78DE"/>
    <w:rsid w:val="00FE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0EDD7-C3B5-4F94-BF2E-4557C05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9D"/>
    <w:pPr>
      <w:ind w:left="720"/>
      <w:contextualSpacing/>
    </w:pPr>
  </w:style>
  <w:style w:type="table" w:styleId="TableGrid">
    <w:name w:val="Table Grid"/>
    <w:basedOn w:val="TableNormal"/>
    <w:uiPriority w:val="39"/>
    <w:rsid w:val="0028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3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8D2C-BC55-4C89-A7BD-63FDCFC0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Zahid Nawaz</cp:lastModifiedBy>
  <cp:revision>2</cp:revision>
  <cp:lastPrinted>2016-12-08T08:32:00Z</cp:lastPrinted>
  <dcterms:created xsi:type="dcterms:W3CDTF">2017-11-06T11:33:00Z</dcterms:created>
  <dcterms:modified xsi:type="dcterms:W3CDTF">2017-11-06T11:33:00Z</dcterms:modified>
</cp:coreProperties>
</file>