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4C" w:rsidRPr="00DD6B76" w:rsidRDefault="0010291D" w:rsidP="00DD6B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DD6B76">
        <w:rPr>
          <w:rFonts w:asciiTheme="majorHAnsi" w:hAnsiTheme="majorHAnsi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-79375</wp:posOffset>
            </wp:positionV>
            <wp:extent cx="912603" cy="888521"/>
            <wp:effectExtent l="19050" t="0" r="1797" b="0"/>
            <wp:wrapNone/>
            <wp:docPr id="1" name="Picture 3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03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29D" w:rsidRPr="00464CE4" w:rsidRDefault="00AC029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20"/>
          <w:szCs w:val="18"/>
        </w:rPr>
      </w:pPr>
      <w:r w:rsidRPr="00464CE4">
        <w:rPr>
          <w:rFonts w:ascii="Arial Black" w:hAnsi="Arial Black" w:cs="Times New Roman"/>
          <w:b/>
          <w:color w:val="000000" w:themeColor="text1"/>
          <w:sz w:val="20"/>
          <w:szCs w:val="18"/>
        </w:rPr>
        <w:t>GOVERNMENT OF KHYBER PAKHTUNKHWA</w:t>
      </w:r>
    </w:p>
    <w:p w:rsidR="00AC029D" w:rsidRPr="00464CE4" w:rsidRDefault="00AC029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20"/>
          <w:szCs w:val="18"/>
        </w:rPr>
      </w:pPr>
      <w:r w:rsidRPr="00464CE4">
        <w:rPr>
          <w:rFonts w:ascii="Arial Black" w:hAnsi="Arial Black" w:cs="Times New Roman"/>
          <w:b/>
          <w:color w:val="000000" w:themeColor="text1"/>
          <w:sz w:val="20"/>
          <w:szCs w:val="18"/>
        </w:rPr>
        <w:t>PAKHTUNKHWA ENERGY DEVELOPMENT ORGANIZATION (PEDO)</w:t>
      </w:r>
    </w:p>
    <w:p w:rsidR="00D76622" w:rsidRPr="00DD6B76" w:rsidRDefault="00D76622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p w:rsidR="00AC029D" w:rsidRPr="00080E00" w:rsidRDefault="00080E00" w:rsidP="00080E0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18"/>
          <w:u w:val="single"/>
        </w:rPr>
      </w:pPr>
      <w:r>
        <w:rPr>
          <w:rFonts w:asciiTheme="majorHAnsi" w:hAnsiTheme="majorHAnsi" w:cs="Times New Roman"/>
          <w:b/>
          <w:bCs/>
          <w:sz w:val="20"/>
          <w:szCs w:val="18"/>
          <w:u w:val="single"/>
        </w:rPr>
        <w:t>NOTICE FOR Pre-Qualification/ Tender</w:t>
      </w:r>
      <w:r w:rsidR="00EC10E3">
        <w:rPr>
          <w:rFonts w:asciiTheme="majorHAnsi" w:hAnsiTheme="majorHAnsi" w:cs="Times New Roman"/>
          <w:b/>
          <w:bCs/>
          <w:sz w:val="20"/>
          <w:szCs w:val="18"/>
          <w:u w:val="single"/>
        </w:rPr>
        <w:t xml:space="preserve"> (Advance Actio</w:t>
      </w:r>
      <w:r w:rsidR="00464CE4">
        <w:rPr>
          <w:rFonts w:asciiTheme="majorHAnsi" w:hAnsiTheme="majorHAnsi" w:cs="Times New Roman"/>
          <w:b/>
          <w:bCs/>
          <w:sz w:val="20"/>
          <w:szCs w:val="18"/>
          <w:u w:val="single"/>
        </w:rPr>
        <w:t>n</w:t>
      </w:r>
      <w:r w:rsidR="00EC10E3">
        <w:rPr>
          <w:rFonts w:asciiTheme="majorHAnsi" w:hAnsiTheme="majorHAnsi" w:cs="Times New Roman"/>
          <w:b/>
          <w:bCs/>
          <w:sz w:val="20"/>
          <w:szCs w:val="18"/>
          <w:u w:val="single"/>
        </w:rPr>
        <w:t>)</w:t>
      </w:r>
      <w:r w:rsidR="00AC029D" w:rsidRPr="00080E00">
        <w:rPr>
          <w:rFonts w:asciiTheme="majorHAnsi" w:hAnsiTheme="majorHAnsi" w:cs="Times New Roman"/>
          <w:b/>
          <w:bCs/>
          <w:sz w:val="20"/>
          <w:szCs w:val="18"/>
          <w:u w:val="single"/>
        </w:rPr>
        <w:t xml:space="preserve"> </w:t>
      </w:r>
    </w:p>
    <w:p w:rsidR="00AC029D" w:rsidRPr="00080E00" w:rsidRDefault="00AC029D" w:rsidP="00AC02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18"/>
        </w:rPr>
      </w:pPr>
    </w:p>
    <w:p w:rsidR="005F3206" w:rsidRPr="00080E00" w:rsidRDefault="00AC029D" w:rsidP="00290B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18"/>
        </w:rPr>
      </w:pPr>
      <w:r w:rsidRPr="00080E00">
        <w:rPr>
          <w:rFonts w:asciiTheme="majorHAnsi" w:hAnsiTheme="majorHAnsi" w:cs="Times New Roman"/>
          <w:sz w:val="20"/>
          <w:szCs w:val="18"/>
        </w:rPr>
        <w:t xml:space="preserve">Pakhtunkhwa Energy Development Organization </w:t>
      </w:r>
      <w:r w:rsidR="007317FE" w:rsidRPr="00080E00">
        <w:rPr>
          <w:rFonts w:asciiTheme="majorHAnsi" w:hAnsiTheme="majorHAnsi" w:cs="Times New Roman"/>
          <w:sz w:val="20"/>
          <w:szCs w:val="18"/>
        </w:rPr>
        <w:t xml:space="preserve">(PEDO), invites applications from the </w:t>
      </w:r>
      <w:r w:rsidR="007F4DE3" w:rsidRPr="00080E00">
        <w:rPr>
          <w:rFonts w:asciiTheme="majorHAnsi" w:hAnsiTheme="majorHAnsi" w:cs="Times New Roman"/>
          <w:sz w:val="20"/>
          <w:szCs w:val="18"/>
        </w:rPr>
        <w:t>Firms having experience in supply and operation of Rental Diesel Generator set</w:t>
      </w:r>
      <w:r w:rsidR="007317FE" w:rsidRPr="00080E00">
        <w:rPr>
          <w:rFonts w:asciiTheme="majorHAnsi" w:hAnsiTheme="majorHAnsi" w:cs="Times New Roman"/>
          <w:sz w:val="20"/>
          <w:szCs w:val="18"/>
        </w:rPr>
        <w:t xml:space="preserve"> of above 1 MW</w:t>
      </w:r>
      <w:r w:rsidR="00253CED" w:rsidRPr="00080E00">
        <w:rPr>
          <w:rFonts w:asciiTheme="majorHAnsi" w:hAnsiTheme="majorHAnsi" w:cs="Times New Roman"/>
          <w:sz w:val="20"/>
          <w:szCs w:val="18"/>
        </w:rPr>
        <w:t xml:space="preserve"> (documented proof be provided)</w:t>
      </w:r>
      <w:r w:rsidR="00EC10E3">
        <w:rPr>
          <w:rFonts w:asciiTheme="majorHAnsi" w:hAnsiTheme="majorHAnsi" w:cs="Times New Roman"/>
          <w:sz w:val="20"/>
          <w:szCs w:val="18"/>
        </w:rPr>
        <w:t>. PEDO intends to install</w:t>
      </w:r>
      <w:r w:rsidR="007F4DE3" w:rsidRPr="00080E00">
        <w:rPr>
          <w:rFonts w:asciiTheme="majorHAnsi" w:hAnsiTheme="majorHAnsi" w:cs="Times New Roman"/>
          <w:sz w:val="20"/>
          <w:szCs w:val="18"/>
        </w:rPr>
        <w:t xml:space="preserve"> 4.5 MW</w:t>
      </w:r>
      <w:r w:rsidR="007317FE" w:rsidRPr="00080E00">
        <w:rPr>
          <w:rFonts w:asciiTheme="majorHAnsi" w:hAnsiTheme="majorHAnsi" w:cs="Times New Roman"/>
          <w:sz w:val="20"/>
          <w:szCs w:val="18"/>
        </w:rPr>
        <w:t xml:space="preserve"> DG set (on rent basis) for supplying electricity to its consumers of </w:t>
      </w:r>
      <w:proofErr w:type="spellStart"/>
      <w:r w:rsidR="007F4DE3" w:rsidRPr="00080E00">
        <w:rPr>
          <w:rFonts w:asciiTheme="majorHAnsi" w:hAnsiTheme="majorHAnsi" w:cs="Times New Roman"/>
          <w:sz w:val="20"/>
          <w:szCs w:val="18"/>
        </w:rPr>
        <w:t>Reshun</w:t>
      </w:r>
      <w:proofErr w:type="spellEnd"/>
      <w:r w:rsidR="007317FE" w:rsidRPr="00080E00">
        <w:rPr>
          <w:rFonts w:asciiTheme="majorHAnsi" w:hAnsiTheme="majorHAnsi" w:cs="Times New Roman"/>
          <w:sz w:val="20"/>
          <w:szCs w:val="18"/>
        </w:rPr>
        <w:t xml:space="preserve"> HPP</w:t>
      </w:r>
      <w:r w:rsidR="007F4DE3" w:rsidRPr="00080E00">
        <w:rPr>
          <w:rFonts w:asciiTheme="majorHAnsi" w:hAnsiTheme="majorHAnsi" w:cs="Times New Roman"/>
          <w:sz w:val="20"/>
          <w:szCs w:val="18"/>
        </w:rPr>
        <w:t xml:space="preserve">, district </w:t>
      </w:r>
      <w:proofErr w:type="spellStart"/>
      <w:r w:rsidR="007F4DE3" w:rsidRPr="00080E00">
        <w:rPr>
          <w:rFonts w:asciiTheme="majorHAnsi" w:hAnsiTheme="majorHAnsi" w:cs="Times New Roman"/>
          <w:sz w:val="20"/>
          <w:szCs w:val="18"/>
        </w:rPr>
        <w:t>C</w:t>
      </w:r>
      <w:r w:rsidR="007317FE" w:rsidRPr="00080E00">
        <w:rPr>
          <w:rFonts w:asciiTheme="majorHAnsi" w:hAnsiTheme="majorHAnsi" w:cs="Times New Roman"/>
          <w:sz w:val="20"/>
          <w:szCs w:val="18"/>
        </w:rPr>
        <w:t>hitral</w:t>
      </w:r>
      <w:proofErr w:type="spellEnd"/>
      <w:r w:rsidR="008A4204" w:rsidRPr="00080E00">
        <w:rPr>
          <w:rFonts w:asciiTheme="majorHAnsi" w:hAnsiTheme="majorHAnsi" w:cs="Times New Roman"/>
          <w:sz w:val="20"/>
          <w:szCs w:val="18"/>
        </w:rPr>
        <w:t>,</w:t>
      </w:r>
      <w:r w:rsidR="007317FE" w:rsidRPr="00080E00">
        <w:rPr>
          <w:rFonts w:asciiTheme="majorHAnsi" w:hAnsiTheme="majorHAnsi" w:cs="Times New Roman"/>
          <w:sz w:val="20"/>
          <w:szCs w:val="18"/>
        </w:rPr>
        <w:t xml:space="preserve"> for the period of 1 year; through its 33 KV transmission system.</w:t>
      </w:r>
    </w:p>
    <w:p w:rsidR="0016597E" w:rsidRPr="00080E00" w:rsidRDefault="0016597E" w:rsidP="00290B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18"/>
        </w:rPr>
      </w:pPr>
    </w:p>
    <w:p w:rsidR="0016597E" w:rsidRPr="00080E00" w:rsidRDefault="0016597E" w:rsidP="00290B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18"/>
        </w:rPr>
      </w:pPr>
      <w:r w:rsidRPr="00080E00">
        <w:rPr>
          <w:rFonts w:asciiTheme="majorHAnsi" w:hAnsiTheme="majorHAnsi" w:cs="Times New Roman"/>
          <w:sz w:val="20"/>
          <w:szCs w:val="18"/>
        </w:rPr>
        <w:t>2.</w:t>
      </w:r>
      <w:r w:rsidRPr="00080E00">
        <w:rPr>
          <w:rFonts w:asciiTheme="majorHAnsi" w:hAnsiTheme="majorHAnsi" w:cs="Times New Roman"/>
          <w:sz w:val="20"/>
          <w:szCs w:val="18"/>
        </w:rPr>
        <w:tab/>
        <w:t xml:space="preserve">Interested firm must submit the below </w:t>
      </w:r>
      <w:proofErr w:type="spellStart"/>
      <w:r w:rsidRPr="00080E00">
        <w:rPr>
          <w:rFonts w:asciiTheme="majorHAnsi" w:hAnsiTheme="majorHAnsi" w:cs="Times New Roman"/>
          <w:sz w:val="20"/>
          <w:szCs w:val="18"/>
        </w:rPr>
        <w:t>proforma</w:t>
      </w:r>
      <w:proofErr w:type="spellEnd"/>
      <w:r w:rsidRPr="00080E00">
        <w:rPr>
          <w:rFonts w:asciiTheme="majorHAnsi" w:hAnsiTheme="majorHAnsi" w:cs="Times New Roman"/>
          <w:sz w:val="20"/>
          <w:szCs w:val="18"/>
        </w:rPr>
        <w:t xml:space="preserve"> duly filled and supported by the documentary proof, otherwise their proposal/brushier will not be considered for evaluation.</w:t>
      </w:r>
    </w:p>
    <w:tbl>
      <w:tblPr>
        <w:tblStyle w:val="TableGrid"/>
        <w:tblpPr w:leftFromText="180" w:rightFromText="180" w:vertAnchor="text" w:horzAnchor="margin" w:tblpXSpec="center" w:tblpY="160"/>
        <w:tblW w:w="10638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260"/>
        <w:gridCol w:w="1170"/>
        <w:gridCol w:w="1170"/>
        <w:gridCol w:w="1260"/>
        <w:gridCol w:w="1170"/>
        <w:gridCol w:w="1170"/>
        <w:gridCol w:w="1350"/>
      </w:tblGrid>
      <w:tr w:rsidR="0016597E" w:rsidRPr="00DD6B76" w:rsidTr="00484CBD">
        <w:trPr>
          <w:trHeight w:val="193"/>
        </w:trPr>
        <w:tc>
          <w:tcPr>
            <w:tcW w:w="10638" w:type="dxa"/>
            <w:gridSpan w:val="9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PROFORMA FOR PRE-QUALIFICATION </w:t>
            </w:r>
          </w:p>
        </w:tc>
      </w:tr>
      <w:tr w:rsidR="0016597E" w:rsidRPr="00DD6B76" w:rsidTr="00484CBD">
        <w:trPr>
          <w:trHeight w:val="201"/>
        </w:trPr>
        <w:tc>
          <w:tcPr>
            <w:tcW w:w="738" w:type="dxa"/>
            <w:vMerge w:val="restart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Name of Firm</w:t>
            </w:r>
          </w:p>
        </w:tc>
        <w:tc>
          <w:tcPr>
            <w:tcW w:w="2610" w:type="dxa"/>
            <w:gridSpan w:val="2"/>
            <w:noWrap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Pre-requisite</w:t>
            </w:r>
          </w:p>
        </w:tc>
        <w:tc>
          <w:tcPr>
            <w:tcW w:w="1170" w:type="dxa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1170" w:type="dxa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Financial Soundness</w:t>
            </w:r>
          </w:p>
        </w:tc>
        <w:tc>
          <w:tcPr>
            <w:tcW w:w="2430" w:type="dxa"/>
            <w:gridSpan w:val="2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Personnel</w:t>
            </w:r>
          </w:p>
        </w:tc>
        <w:tc>
          <w:tcPr>
            <w:tcW w:w="1170" w:type="dxa"/>
            <w:vMerge w:val="restart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Capacity of DG set the firm can provide</w:t>
            </w:r>
          </w:p>
        </w:tc>
        <w:tc>
          <w:tcPr>
            <w:tcW w:w="1350" w:type="dxa"/>
            <w:vMerge w:val="restart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Fitness certificate of the available DG set</w:t>
            </w:r>
          </w:p>
        </w:tc>
      </w:tr>
      <w:tr w:rsidR="00484CBD" w:rsidRPr="00DD6B76" w:rsidTr="00484CBD">
        <w:trPr>
          <w:trHeight w:val="1262"/>
        </w:trPr>
        <w:tc>
          <w:tcPr>
            <w:tcW w:w="738" w:type="dxa"/>
            <w:vMerge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br/>
              <w:t>(Registrations)</w:t>
            </w:r>
          </w:p>
        </w:tc>
        <w:tc>
          <w:tcPr>
            <w:tcW w:w="126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List of Rental Projects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Completion certificate of  similar completed projects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Bank Statement</w:t>
            </w:r>
          </w:p>
        </w:tc>
        <w:tc>
          <w:tcPr>
            <w:tcW w:w="126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Technical (operation) staff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Maintenance staff </w:t>
            </w:r>
          </w:p>
        </w:tc>
        <w:tc>
          <w:tcPr>
            <w:tcW w:w="1170" w:type="dxa"/>
            <w:vMerge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484CBD" w:rsidRPr="00DD6B76" w:rsidTr="00080E00">
        <w:trPr>
          <w:trHeight w:val="1547"/>
        </w:trPr>
        <w:tc>
          <w:tcPr>
            <w:tcW w:w="738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 Yes/No</w:t>
            </w:r>
          </w:p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Name:</w:t>
            </w:r>
          </w:p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 xml:space="preserve">Date of </w:t>
            </w:r>
            <w:proofErr w:type="spellStart"/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Regg</w:t>
            </w:r>
            <w:proofErr w:type="spellEnd"/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26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 xml:space="preserve"> Su</w:t>
            </w:r>
            <w:r w:rsidR="0047749D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pply and operation of at least 2</w:t>
            </w: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 xml:space="preserve"> pro</w:t>
            </w: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jects, with capacity of 1 MW or</w:t>
            </w:r>
            <w:r w:rsidR="0047749D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 xml:space="preserve"> above</w:t>
            </w: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70" w:type="dxa"/>
            <w:hideMark/>
          </w:tcPr>
          <w:p w:rsidR="00484CBD" w:rsidRPr="00DD6B76" w:rsidRDefault="0047749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Max. 5 projects of supply and installation of DG set.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Last 3 years</w:t>
            </w:r>
          </w:p>
        </w:tc>
        <w:tc>
          <w:tcPr>
            <w:tcW w:w="126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No. of technical staff currently employed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Maintenance staff currently employed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List of DG sets (MVA) available with the firm.</w:t>
            </w:r>
          </w:p>
        </w:tc>
        <w:tc>
          <w:tcPr>
            <w:tcW w:w="135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Fitness certificate of the DG, if any, available with the firm.</w:t>
            </w:r>
          </w:p>
        </w:tc>
      </w:tr>
    </w:tbl>
    <w:p w:rsidR="0016597E" w:rsidRPr="00DD6B76" w:rsidRDefault="0016597E" w:rsidP="001659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16597E" w:rsidRPr="00080E00" w:rsidRDefault="00533000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After Pre-qualification, t</w:t>
      </w:r>
      <w:r w:rsidR="0016597E" w:rsidRPr="00080E00">
        <w:rPr>
          <w:rFonts w:asciiTheme="majorHAnsi" w:hAnsiTheme="majorHAnsi" w:cs="Times New Roman"/>
          <w:szCs w:val="18"/>
        </w:rPr>
        <w:t>he</w:t>
      </w:r>
      <w:r w:rsidR="00EC10E3">
        <w:rPr>
          <w:rFonts w:asciiTheme="majorHAnsi" w:hAnsiTheme="majorHAnsi" w:cs="Times New Roman"/>
          <w:szCs w:val="18"/>
        </w:rPr>
        <w:t xml:space="preserve"> Technical and</w:t>
      </w:r>
      <w:r w:rsidR="0016597E" w:rsidRPr="00080E00">
        <w:rPr>
          <w:rFonts w:asciiTheme="majorHAnsi" w:hAnsiTheme="majorHAnsi" w:cs="Times New Roman"/>
          <w:szCs w:val="18"/>
        </w:rPr>
        <w:t xml:space="preserve"> Financial bid</w:t>
      </w:r>
      <w:r w:rsidRPr="00080E00">
        <w:rPr>
          <w:rFonts w:asciiTheme="majorHAnsi" w:hAnsiTheme="majorHAnsi" w:cs="Times New Roman"/>
          <w:szCs w:val="18"/>
        </w:rPr>
        <w:t>s will be called with</w:t>
      </w:r>
      <w:r w:rsidR="0016597E" w:rsidRPr="00080E00">
        <w:rPr>
          <w:rFonts w:asciiTheme="majorHAnsi" w:hAnsiTheme="majorHAnsi" w:cs="Times New Roman"/>
          <w:szCs w:val="18"/>
        </w:rPr>
        <w:t xml:space="preserve"> following considerations:</w:t>
      </w:r>
    </w:p>
    <w:p w:rsidR="005F3206" w:rsidRPr="00080E00" w:rsidRDefault="00595C0C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1. The DG set will be feeding three feeders of</w:t>
      </w:r>
      <w:r w:rsidR="005F3206" w:rsidRPr="00080E00">
        <w:rPr>
          <w:rFonts w:asciiTheme="majorHAnsi" w:hAnsiTheme="majorHAnsi" w:cs="Times New Roman"/>
          <w:szCs w:val="18"/>
        </w:rPr>
        <w:t xml:space="preserve"> 33 KV transmission and distribution system.</w:t>
      </w:r>
    </w:p>
    <w:p w:rsidR="005F3206" w:rsidRPr="00080E00" w:rsidRDefault="005F3206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2. The step up transformers a</w:t>
      </w:r>
      <w:r w:rsidR="00595C0C" w:rsidRPr="00080E00">
        <w:rPr>
          <w:rFonts w:asciiTheme="majorHAnsi" w:hAnsiTheme="majorHAnsi" w:cs="Times New Roman"/>
          <w:szCs w:val="18"/>
        </w:rPr>
        <w:t>vailable at site are 3 to 33 KV step-up</w:t>
      </w:r>
      <w:r w:rsidR="00156244">
        <w:rPr>
          <w:rFonts w:asciiTheme="majorHAnsi" w:hAnsiTheme="majorHAnsi" w:cs="Times New Roman"/>
          <w:szCs w:val="18"/>
        </w:rPr>
        <w:t xml:space="preserve"> (2MVA)</w:t>
      </w:r>
      <w:r w:rsidR="00595C0C" w:rsidRPr="00080E00">
        <w:rPr>
          <w:rFonts w:asciiTheme="majorHAnsi" w:hAnsiTheme="majorHAnsi" w:cs="Times New Roman"/>
          <w:szCs w:val="18"/>
        </w:rPr>
        <w:t xml:space="preserve">, so DG set voltage must be step-up. </w:t>
      </w:r>
    </w:p>
    <w:p w:rsidR="00595C0C" w:rsidRPr="00080E00" w:rsidRDefault="00595C0C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3. Power of DG set must be synch</w:t>
      </w:r>
      <w:r w:rsidR="00331EE2">
        <w:rPr>
          <w:rFonts w:asciiTheme="majorHAnsi" w:hAnsiTheme="majorHAnsi" w:cs="Times New Roman"/>
          <w:szCs w:val="18"/>
        </w:rPr>
        <w:t>ed /</w:t>
      </w:r>
      <w:r w:rsidRPr="00080E00">
        <w:rPr>
          <w:rFonts w:asciiTheme="majorHAnsi" w:hAnsiTheme="majorHAnsi" w:cs="Times New Roman"/>
          <w:szCs w:val="18"/>
        </w:rPr>
        <w:t>connected to common bus bar for transmission &amp; dispatch.</w:t>
      </w:r>
    </w:p>
    <w:p w:rsidR="00595C0C" w:rsidRPr="00080E00" w:rsidRDefault="00595C0C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4. No WAPDA/ PESCO supply is available at site; DG set be the only source of supply.</w:t>
      </w:r>
    </w:p>
    <w:p w:rsidR="005F3206" w:rsidRPr="00080E00" w:rsidRDefault="00290B07" w:rsidP="00066FFA">
      <w:pPr>
        <w:pStyle w:val="ListParagraph"/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5</w:t>
      </w:r>
      <w:r w:rsidR="005F3206" w:rsidRPr="00080E00">
        <w:rPr>
          <w:rFonts w:asciiTheme="majorHAnsi" w:hAnsiTheme="majorHAnsi" w:cs="Times New Roman"/>
          <w:szCs w:val="18"/>
        </w:rPr>
        <w:t>. Proposed rented diesel generator is 4.5 MW (3X1.5MW units), with synchronization panel and other allied swit</w:t>
      </w:r>
      <w:r w:rsidR="00595C0C" w:rsidRPr="00080E00">
        <w:rPr>
          <w:rFonts w:asciiTheme="majorHAnsi" w:hAnsiTheme="majorHAnsi" w:cs="Times New Roman"/>
          <w:szCs w:val="18"/>
        </w:rPr>
        <w:t>ch gear panels and accessories.</w:t>
      </w:r>
    </w:p>
    <w:p w:rsidR="005F3206" w:rsidRPr="00080E00" w:rsidRDefault="00290B07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6</w:t>
      </w:r>
      <w:r w:rsidR="005F3206" w:rsidRPr="00080E00">
        <w:rPr>
          <w:rFonts w:asciiTheme="majorHAnsi" w:hAnsiTheme="majorHAnsi" w:cs="Times New Roman"/>
          <w:szCs w:val="18"/>
        </w:rPr>
        <w:t>. Installation, commission and testi</w:t>
      </w:r>
      <w:r w:rsidR="00595C0C" w:rsidRPr="00080E00">
        <w:rPr>
          <w:rFonts w:asciiTheme="majorHAnsi" w:hAnsiTheme="majorHAnsi" w:cs="Times New Roman"/>
          <w:szCs w:val="18"/>
        </w:rPr>
        <w:t>ng</w:t>
      </w:r>
      <w:r w:rsidR="00066FFA" w:rsidRPr="00080E00">
        <w:rPr>
          <w:rFonts w:asciiTheme="majorHAnsi" w:hAnsiTheme="majorHAnsi" w:cs="Times New Roman"/>
          <w:szCs w:val="18"/>
        </w:rPr>
        <w:t>, loading and unloading</w:t>
      </w:r>
      <w:r w:rsidR="00595C0C" w:rsidRPr="00080E00">
        <w:rPr>
          <w:rFonts w:asciiTheme="majorHAnsi" w:hAnsiTheme="majorHAnsi" w:cs="Times New Roman"/>
          <w:szCs w:val="18"/>
        </w:rPr>
        <w:t xml:space="preserve"> of the DG set be on Firms</w:t>
      </w:r>
      <w:r w:rsidR="005F3206" w:rsidRPr="00080E00">
        <w:rPr>
          <w:rFonts w:asciiTheme="majorHAnsi" w:hAnsiTheme="majorHAnsi" w:cs="Times New Roman"/>
          <w:szCs w:val="18"/>
        </w:rPr>
        <w:t>.</w:t>
      </w:r>
    </w:p>
    <w:p w:rsidR="005F3206" w:rsidRPr="00080E00" w:rsidRDefault="00290B07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 xml:space="preserve">7.  </w:t>
      </w:r>
      <w:r w:rsidR="005F3206" w:rsidRPr="00080E00">
        <w:rPr>
          <w:rFonts w:asciiTheme="majorHAnsi" w:hAnsiTheme="majorHAnsi" w:cs="Times New Roman"/>
          <w:szCs w:val="18"/>
        </w:rPr>
        <w:t>All operation and maintenance be t</w:t>
      </w:r>
      <w:r w:rsidR="00595C0C" w:rsidRPr="00080E00">
        <w:rPr>
          <w:rFonts w:asciiTheme="majorHAnsi" w:hAnsiTheme="majorHAnsi" w:cs="Times New Roman"/>
          <w:szCs w:val="18"/>
        </w:rPr>
        <w:t>he responsibility of firm</w:t>
      </w:r>
      <w:r w:rsidR="005F3206" w:rsidRPr="00080E00">
        <w:rPr>
          <w:rFonts w:asciiTheme="majorHAnsi" w:hAnsiTheme="majorHAnsi" w:cs="Times New Roman"/>
          <w:szCs w:val="18"/>
        </w:rPr>
        <w:t>.</w:t>
      </w:r>
    </w:p>
    <w:p w:rsidR="005F3206" w:rsidRPr="00080E00" w:rsidRDefault="00290B07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8</w:t>
      </w:r>
      <w:r w:rsidR="00595C0C" w:rsidRPr="00080E00">
        <w:rPr>
          <w:rFonts w:asciiTheme="majorHAnsi" w:hAnsiTheme="majorHAnsi" w:cs="Times New Roman"/>
          <w:szCs w:val="18"/>
        </w:rPr>
        <w:t>. P</w:t>
      </w:r>
      <w:r w:rsidR="005F3206" w:rsidRPr="00080E00">
        <w:rPr>
          <w:rFonts w:asciiTheme="majorHAnsi" w:hAnsiTheme="majorHAnsi" w:cs="Times New Roman"/>
          <w:szCs w:val="18"/>
        </w:rPr>
        <w:t xml:space="preserve">rovision </w:t>
      </w:r>
      <w:r w:rsidR="00595C0C" w:rsidRPr="00080E00">
        <w:rPr>
          <w:rFonts w:asciiTheme="majorHAnsi" w:hAnsiTheme="majorHAnsi" w:cs="Times New Roman"/>
          <w:szCs w:val="18"/>
        </w:rPr>
        <w:t>of Diesel for</w:t>
      </w:r>
      <w:r w:rsidR="00EC10E3">
        <w:rPr>
          <w:rFonts w:asciiTheme="majorHAnsi" w:hAnsiTheme="majorHAnsi" w:cs="Times New Roman"/>
          <w:szCs w:val="18"/>
        </w:rPr>
        <w:t xml:space="preserve"> DG set will be according to agreed terms and conditions</w:t>
      </w:r>
      <w:r w:rsidR="00595C0C" w:rsidRPr="00080E00">
        <w:rPr>
          <w:rFonts w:asciiTheme="majorHAnsi" w:hAnsiTheme="majorHAnsi" w:cs="Times New Roman"/>
          <w:szCs w:val="18"/>
        </w:rPr>
        <w:t>.</w:t>
      </w:r>
    </w:p>
    <w:p w:rsidR="005F3206" w:rsidRPr="00080E00" w:rsidRDefault="00290B07" w:rsidP="00595C0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>9</w:t>
      </w:r>
      <w:r w:rsidR="005F3206" w:rsidRPr="00080E00">
        <w:rPr>
          <w:rFonts w:asciiTheme="majorHAnsi" w:hAnsiTheme="majorHAnsi" w:cs="Times New Roman"/>
          <w:szCs w:val="18"/>
        </w:rPr>
        <w:t>. Quotation price must include transportation and all other applica</w:t>
      </w:r>
      <w:r w:rsidR="00595C0C" w:rsidRPr="00080E00">
        <w:rPr>
          <w:rFonts w:asciiTheme="majorHAnsi" w:hAnsiTheme="majorHAnsi" w:cs="Times New Roman"/>
          <w:szCs w:val="18"/>
        </w:rPr>
        <w:t>ble taxes.</w:t>
      </w:r>
    </w:p>
    <w:p w:rsidR="005F3206" w:rsidRPr="00080E00" w:rsidRDefault="00290B07" w:rsidP="00290B07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 xml:space="preserve">            </w:t>
      </w:r>
      <w:r w:rsidR="00DF1D2D" w:rsidRPr="00080E00">
        <w:rPr>
          <w:rFonts w:asciiTheme="majorHAnsi" w:hAnsiTheme="majorHAnsi" w:cs="Times New Roman"/>
          <w:szCs w:val="18"/>
        </w:rPr>
        <w:t xml:space="preserve">    </w:t>
      </w:r>
      <w:r w:rsidRPr="00080E00">
        <w:rPr>
          <w:rFonts w:asciiTheme="majorHAnsi" w:hAnsiTheme="majorHAnsi" w:cs="Times New Roman"/>
          <w:szCs w:val="18"/>
        </w:rPr>
        <w:t>10</w:t>
      </w:r>
      <w:r w:rsidR="005F3206" w:rsidRPr="00080E00">
        <w:rPr>
          <w:rFonts w:asciiTheme="majorHAnsi" w:hAnsiTheme="majorHAnsi" w:cs="Times New Roman"/>
          <w:szCs w:val="18"/>
        </w:rPr>
        <w:t xml:space="preserve"> The client PEDO</w:t>
      </w:r>
      <w:r w:rsidR="00595C0C" w:rsidRPr="00080E00">
        <w:rPr>
          <w:rFonts w:asciiTheme="majorHAnsi" w:hAnsiTheme="majorHAnsi" w:cs="Times New Roman"/>
          <w:szCs w:val="18"/>
        </w:rPr>
        <w:t xml:space="preserve"> </w:t>
      </w:r>
      <w:r w:rsidR="006B2803" w:rsidRPr="00080E00">
        <w:rPr>
          <w:rFonts w:asciiTheme="majorHAnsi" w:hAnsiTheme="majorHAnsi" w:cs="Times New Roman"/>
          <w:szCs w:val="18"/>
        </w:rPr>
        <w:t>(Pakhtunkhwa</w:t>
      </w:r>
      <w:r w:rsidR="005F3206" w:rsidRPr="00080E00">
        <w:rPr>
          <w:rFonts w:asciiTheme="majorHAnsi" w:hAnsiTheme="majorHAnsi" w:cs="Times New Roman"/>
          <w:szCs w:val="18"/>
        </w:rPr>
        <w:t xml:space="preserve"> energy development organization) will prefer that the payment be based on per kilo-watt hour (per unit) basis. </w:t>
      </w:r>
    </w:p>
    <w:p w:rsidR="005F3206" w:rsidRPr="00080E00" w:rsidRDefault="00290B07" w:rsidP="00290B0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 xml:space="preserve">           </w:t>
      </w:r>
      <w:r w:rsidR="00DF1D2D" w:rsidRPr="00080E00">
        <w:rPr>
          <w:rFonts w:asciiTheme="majorHAnsi" w:hAnsiTheme="majorHAnsi" w:cs="Times New Roman"/>
          <w:szCs w:val="18"/>
        </w:rPr>
        <w:t xml:space="preserve">   </w:t>
      </w:r>
      <w:r w:rsidRPr="00080E00">
        <w:rPr>
          <w:rFonts w:asciiTheme="majorHAnsi" w:hAnsiTheme="majorHAnsi" w:cs="Times New Roman"/>
          <w:szCs w:val="18"/>
        </w:rPr>
        <w:t>11. The</w:t>
      </w:r>
      <w:r w:rsidR="005F3206" w:rsidRPr="00080E00">
        <w:rPr>
          <w:rFonts w:asciiTheme="majorHAnsi" w:hAnsiTheme="majorHAnsi" w:cs="Times New Roman"/>
          <w:szCs w:val="18"/>
        </w:rPr>
        <w:t xml:space="preserve"> duration of operation of the DG set is suggested 6</w:t>
      </w:r>
      <w:r w:rsidR="00DF1D2D" w:rsidRPr="00080E00">
        <w:rPr>
          <w:rFonts w:asciiTheme="majorHAnsi" w:hAnsiTheme="majorHAnsi" w:cs="Times New Roman"/>
          <w:szCs w:val="18"/>
        </w:rPr>
        <w:t>-8</w:t>
      </w:r>
      <w:r w:rsidR="005F3206" w:rsidRPr="00080E00">
        <w:rPr>
          <w:rFonts w:asciiTheme="majorHAnsi" w:hAnsiTheme="majorHAnsi" w:cs="Times New Roman"/>
          <w:szCs w:val="18"/>
        </w:rPr>
        <w:t xml:space="preserve"> Hours per day by the client.</w:t>
      </w:r>
    </w:p>
    <w:p w:rsidR="00290B07" w:rsidRPr="00080E00" w:rsidRDefault="00066FFA" w:rsidP="00253C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080E00">
        <w:rPr>
          <w:rFonts w:asciiTheme="majorHAnsi" w:hAnsiTheme="majorHAnsi" w:cs="Times New Roman"/>
          <w:szCs w:val="18"/>
        </w:rPr>
        <w:t xml:space="preserve">            </w:t>
      </w:r>
      <w:r w:rsidR="00DF1D2D" w:rsidRPr="00080E00">
        <w:rPr>
          <w:rFonts w:asciiTheme="majorHAnsi" w:hAnsiTheme="majorHAnsi" w:cs="Times New Roman"/>
          <w:szCs w:val="18"/>
        </w:rPr>
        <w:t xml:space="preserve"> </w:t>
      </w:r>
      <w:r w:rsidRPr="00080E00">
        <w:rPr>
          <w:rFonts w:asciiTheme="majorHAnsi" w:hAnsiTheme="majorHAnsi" w:cs="Times New Roman"/>
          <w:szCs w:val="18"/>
        </w:rPr>
        <w:t xml:space="preserve"> 12. Certificate of the fitness of proposed DG set </w:t>
      </w:r>
      <w:proofErr w:type="gramStart"/>
      <w:r w:rsidRPr="00080E00">
        <w:rPr>
          <w:rFonts w:asciiTheme="majorHAnsi" w:hAnsiTheme="majorHAnsi" w:cs="Times New Roman"/>
          <w:szCs w:val="18"/>
        </w:rPr>
        <w:t>be</w:t>
      </w:r>
      <w:proofErr w:type="gramEnd"/>
      <w:r w:rsidRPr="00080E00">
        <w:rPr>
          <w:rFonts w:asciiTheme="majorHAnsi" w:hAnsiTheme="majorHAnsi" w:cs="Times New Roman"/>
          <w:szCs w:val="18"/>
        </w:rPr>
        <w:t xml:space="preserve"> provided to the client.</w:t>
      </w:r>
    </w:p>
    <w:p w:rsidR="00AC029D" w:rsidRPr="00080E00" w:rsidRDefault="00AC029D" w:rsidP="00972A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</w:p>
    <w:p w:rsidR="00F06EAB" w:rsidRPr="00080E00" w:rsidRDefault="00F06EAB" w:rsidP="00F06EA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 Light" w:eastAsia="Calibri" w:hAnsi="Calibri Light" w:cs="Times New Roman"/>
          <w:szCs w:val="18"/>
        </w:rPr>
      </w:pPr>
      <w:r w:rsidRPr="00080E00">
        <w:rPr>
          <w:rFonts w:ascii="Calibri" w:eastAsia="Calibri" w:hAnsi="Calibri" w:cs="Times New Roman"/>
          <w:szCs w:val="18"/>
        </w:rPr>
        <w:t xml:space="preserve">The </w:t>
      </w:r>
      <w:proofErr w:type="spellStart"/>
      <w:r w:rsidRPr="00080E00">
        <w:rPr>
          <w:rFonts w:ascii="Calibri" w:eastAsia="Calibri" w:hAnsi="Calibri" w:cs="Times New Roman"/>
          <w:szCs w:val="18"/>
        </w:rPr>
        <w:t>Proforma</w:t>
      </w:r>
      <w:proofErr w:type="spellEnd"/>
      <w:r w:rsidRPr="00080E00">
        <w:rPr>
          <w:rFonts w:ascii="Calibri" w:eastAsia="Calibri" w:hAnsi="Calibri" w:cs="Times New Roman"/>
          <w:szCs w:val="18"/>
        </w:rPr>
        <w:t xml:space="preserve"> along with the supported documents should reach to the undersigned office in sealed envelope</w:t>
      </w:r>
      <w:r w:rsidR="002D2A1F">
        <w:rPr>
          <w:rFonts w:ascii="Calibri" w:eastAsia="Calibri" w:hAnsi="Calibri" w:cs="Times New Roman"/>
          <w:szCs w:val="18"/>
        </w:rPr>
        <w:t>s before or on dated 14.2.2017 at 16</w:t>
      </w:r>
      <w:r w:rsidRPr="00080E00">
        <w:rPr>
          <w:rFonts w:ascii="Calibri" w:eastAsia="Calibri" w:hAnsi="Calibri" w:cs="Times New Roman"/>
          <w:szCs w:val="18"/>
        </w:rPr>
        <w:t xml:space="preserve">:00 hrs. The successful pre-qualified firms will be announced on the official website and through letters and must apply for RFP/ TORS </w:t>
      </w:r>
      <w:proofErr w:type="spellStart"/>
      <w:r w:rsidRPr="00080E00">
        <w:rPr>
          <w:rFonts w:ascii="Calibri" w:eastAsia="Calibri" w:hAnsi="Calibri" w:cs="Times New Roman"/>
          <w:szCs w:val="18"/>
        </w:rPr>
        <w:t>with in</w:t>
      </w:r>
      <w:proofErr w:type="spellEnd"/>
      <w:r w:rsidRPr="00080E00">
        <w:rPr>
          <w:rFonts w:ascii="Calibri" w:eastAsia="Calibri" w:hAnsi="Calibri" w:cs="Times New Roman"/>
          <w:szCs w:val="18"/>
        </w:rPr>
        <w:t xml:space="preserve"> 10 days after the announcement of successful firms and subsequently the financial and technical bid</w:t>
      </w:r>
      <w:r w:rsidR="00EC10E3">
        <w:rPr>
          <w:rFonts w:ascii="Calibri" w:eastAsia="Calibri" w:hAnsi="Calibri" w:cs="Times New Roman"/>
          <w:szCs w:val="18"/>
        </w:rPr>
        <w:t xml:space="preserve"> will be invited from Pre-qualified firms</w:t>
      </w:r>
      <w:r w:rsidRPr="00080E00">
        <w:rPr>
          <w:rFonts w:ascii="Calibri" w:eastAsia="Calibri" w:hAnsi="Calibri" w:cs="Times New Roman"/>
          <w:szCs w:val="18"/>
        </w:rPr>
        <w:t>. Further details/information can be obtained from the below mentioned office during working hours.</w:t>
      </w:r>
    </w:p>
    <w:p w:rsidR="00AE364C" w:rsidRPr="00080E00" w:rsidRDefault="00AE364C" w:rsidP="00AE364C">
      <w:pPr>
        <w:pStyle w:val="ListParagraph"/>
        <w:jc w:val="center"/>
        <w:rPr>
          <w:rFonts w:asciiTheme="majorHAnsi" w:hAnsiTheme="majorHAnsi" w:cs="Times New Roman"/>
          <w:b/>
          <w:sz w:val="2"/>
          <w:szCs w:val="18"/>
        </w:rPr>
      </w:pPr>
    </w:p>
    <w:p w:rsidR="00F06EAB" w:rsidRPr="00080E00" w:rsidRDefault="00F06EAB" w:rsidP="00AE364C">
      <w:pPr>
        <w:pStyle w:val="ListParagraph"/>
        <w:jc w:val="center"/>
        <w:rPr>
          <w:rFonts w:asciiTheme="majorHAnsi" w:hAnsiTheme="majorHAnsi" w:cs="Times New Roman"/>
          <w:b/>
          <w:sz w:val="2"/>
          <w:szCs w:val="18"/>
        </w:rPr>
      </w:pPr>
    </w:p>
    <w:p w:rsidR="00972A6B" w:rsidRPr="00DD6B76" w:rsidRDefault="00535315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DD6B76">
        <w:rPr>
          <w:rFonts w:asciiTheme="majorHAnsi" w:hAnsiTheme="majorHAnsi" w:cs="Times New Roman"/>
          <w:b/>
          <w:sz w:val="18"/>
          <w:szCs w:val="18"/>
          <w:u w:val="single"/>
        </w:rPr>
        <w:t xml:space="preserve">PROJECT DIRECTOR RESHUN </w:t>
      </w:r>
      <w:proofErr w:type="gramStart"/>
      <w:r w:rsidRPr="00DD6B76">
        <w:rPr>
          <w:rFonts w:asciiTheme="majorHAnsi" w:hAnsiTheme="majorHAnsi" w:cs="Times New Roman"/>
          <w:b/>
          <w:sz w:val="18"/>
          <w:szCs w:val="18"/>
          <w:u w:val="single"/>
        </w:rPr>
        <w:t xml:space="preserve">HPP </w:t>
      </w:r>
      <w:r w:rsidR="00AE364C" w:rsidRPr="00DD6B76">
        <w:rPr>
          <w:rFonts w:asciiTheme="majorHAnsi" w:hAnsiTheme="majorHAnsi" w:cs="Times New Roman"/>
          <w:b/>
          <w:sz w:val="18"/>
          <w:szCs w:val="18"/>
          <w:u w:val="single"/>
        </w:rPr>
        <w:t>,</w:t>
      </w:r>
      <w:proofErr w:type="gramEnd"/>
      <w:r w:rsidR="00AE364C" w:rsidRPr="00DD6B76">
        <w:rPr>
          <w:rFonts w:asciiTheme="majorHAnsi" w:hAnsiTheme="majorHAnsi" w:cs="Times New Roman"/>
          <w:b/>
          <w:sz w:val="18"/>
          <w:szCs w:val="18"/>
          <w:u w:val="single"/>
        </w:rPr>
        <w:t xml:space="preserve"> PEDO </w:t>
      </w:r>
    </w:p>
    <w:p w:rsidR="0010291D" w:rsidRPr="00DD6B7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D6B76">
        <w:rPr>
          <w:rFonts w:asciiTheme="majorHAnsi" w:hAnsiTheme="majorHAnsi" w:cs="Times New Roman"/>
          <w:b/>
          <w:sz w:val="18"/>
          <w:szCs w:val="18"/>
        </w:rPr>
        <w:t xml:space="preserve">ROOM </w:t>
      </w:r>
      <w:r w:rsidR="009B60A6" w:rsidRPr="00DD6B76">
        <w:rPr>
          <w:rFonts w:asciiTheme="majorHAnsi" w:hAnsiTheme="majorHAnsi" w:cs="Times New Roman"/>
          <w:b/>
          <w:sz w:val="18"/>
          <w:szCs w:val="18"/>
        </w:rPr>
        <w:t xml:space="preserve"># </w:t>
      </w:r>
      <w:r w:rsidR="00535315" w:rsidRPr="00DD6B76">
        <w:rPr>
          <w:rFonts w:asciiTheme="majorHAnsi" w:hAnsiTheme="majorHAnsi" w:cs="Times New Roman"/>
          <w:b/>
          <w:sz w:val="18"/>
          <w:szCs w:val="18"/>
        </w:rPr>
        <w:t>223</w:t>
      </w:r>
      <w:r w:rsidRPr="00DD6B76">
        <w:rPr>
          <w:rFonts w:asciiTheme="majorHAnsi" w:hAnsiTheme="majorHAnsi" w:cs="Times New Roman"/>
          <w:b/>
          <w:sz w:val="18"/>
          <w:szCs w:val="18"/>
        </w:rPr>
        <w:t xml:space="preserve">, PEDO HOUSE, 38/B-II PHASE-V </w:t>
      </w:r>
    </w:p>
    <w:p w:rsidR="00656858" w:rsidRPr="00DD6B7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D6B76">
        <w:rPr>
          <w:rFonts w:asciiTheme="majorHAnsi" w:hAnsiTheme="majorHAnsi" w:cs="Times New Roman"/>
          <w:b/>
          <w:sz w:val="18"/>
          <w:szCs w:val="18"/>
        </w:rPr>
        <w:t>HAYATABAD PESHAWAR</w:t>
      </w:r>
      <w:r w:rsidR="006E2FC8" w:rsidRPr="00DD6B76">
        <w:rPr>
          <w:rFonts w:asciiTheme="majorHAnsi" w:hAnsiTheme="majorHAnsi" w:cs="Times New Roman"/>
          <w:b/>
          <w:sz w:val="18"/>
          <w:szCs w:val="18"/>
        </w:rPr>
        <w:t>.</w:t>
      </w:r>
    </w:p>
    <w:p w:rsidR="006E2FC8" w:rsidRPr="00DD6B76" w:rsidRDefault="00535315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D6B76">
        <w:rPr>
          <w:rFonts w:asciiTheme="majorHAnsi" w:hAnsiTheme="majorHAnsi" w:cs="Times New Roman"/>
          <w:b/>
          <w:sz w:val="18"/>
          <w:szCs w:val="18"/>
        </w:rPr>
        <w:t>TEL # 091-9217360</w:t>
      </w:r>
    </w:p>
    <w:p w:rsidR="005F3206" w:rsidRPr="00DD6B76" w:rsidRDefault="005F3206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5F3206" w:rsidRPr="009B60A6" w:rsidRDefault="005F3206" w:rsidP="00DD6B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6"/>
          <w:szCs w:val="23"/>
        </w:rPr>
      </w:pPr>
      <w:bookmarkStart w:id="0" w:name="_GoBack"/>
      <w:bookmarkEnd w:id="0"/>
    </w:p>
    <w:sectPr w:rsidR="005F3206" w:rsidRPr="009B60A6" w:rsidSect="00DD6B7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7566"/>
    <w:multiLevelType w:val="hybridMultilevel"/>
    <w:tmpl w:val="38D48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4FBA"/>
    <w:multiLevelType w:val="hybridMultilevel"/>
    <w:tmpl w:val="99142896"/>
    <w:lvl w:ilvl="0" w:tplc="5FA01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sTCytDAxMDK3NLdQ0lEKTi0uzszPAykwrgUAyOmk3SwAAAA="/>
  </w:docVars>
  <w:rsids>
    <w:rsidRoot w:val="00AC029D"/>
    <w:rsid w:val="00000ADF"/>
    <w:rsid w:val="00066FFA"/>
    <w:rsid w:val="00080E00"/>
    <w:rsid w:val="0010291D"/>
    <w:rsid w:val="00133DD5"/>
    <w:rsid w:val="00156244"/>
    <w:rsid w:val="0016597E"/>
    <w:rsid w:val="00237FBE"/>
    <w:rsid w:val="00253CED"/>
    <w:rsid w:val="00283E0F"/>
    <w:rsid w:val="00290B07"/>
    <w:rsid w:val="002D2A1F"/>
    <w:rsid w:val="00331EE2"/>
    <w:rsid w:val="00464CE4"/>
    <w:rsid w:val="00474FCF"/>
    <w:rsid w:val="0047749D"/>
    <w:rsid w:val="00484CBD"/>
    <w:rsid w:val="004A76BD"/>
    <w:rsid w:val="004B053B"/>
    <w:rsid w:val="00507E1E"/>
    <w:rsid w:val="00533000"/>
    <w:rsid w:val="00535315"/>
    <w:rsid w:val="0054313C"/>
    <w:rsid w:val="00595C0C"/>
    <w:rsid w:val="005F3206"/>
    <w:rsid w:val="00656858"/>
    <w:rsid w:val="006B2803"/>
    <w:rsid w:val="006E2FC8"/>
    <w:rsid w:val="007317FE"/>
    <w:rsid w:val="007E4D1C"/>
    <w:rsid w:val="007F4DE3"/>
    <w:rsid w:val="00877DD4"/>
    <w:rsid w:val="008A4204"/>
    <w:rsid w:val="00972A6B"/>
    <w:rsid w:val="009B60A6"/>
    <w:rsid w:val="009F3900"/>
    <w:rsid w:val="00A87F13"/>
    <w:rsid w:val="00AC029D"/>
    <w:rsid w:val="00AD72AA"/>
    <w:rsid w:val="00AE364C"/>
    <w:rsid w:val="00B17359"/>
    <w:rsid w:val="00B67A8D"/>
    <w:rsid w:val="00BF0EC6"/>
    <w:rsid w:val="00CF567A"/>
    <w:rsid w:val="00D574C8"/>
    <w:rsid w:val="00D76622"/>
    <w:rsid w:val="00DD6B76"/>
    <w:rsid w:val="00DF1D2D"/>
    <w:rsid w:val="00E341D9"/>
    <w:rsid w:val="00EC10E3"/>
    <w:rsid w:val="00ED78DE"/>
    <w:rsid w:val="00F0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9D"/>
    <w:pPr>
      <w:ind w:left="720"/>
      <w:contextualSpacing/>
    </w:pPr>
  </w:style>
  <w:style w:type="table" w:styleId="TableGrid">
    <w:name w:val="Table Grid"/>
    <w:basedOn w:val="TableNormal"/>
    <w:uiPriority w:val="39"/>
    <w:rsid w:val="0028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3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9D"/>
    <w:pPr>
      <w:ind w:left="720"/>
      <w:contextualSpacing/>
    </w:pPr>
  </w:style>
  <w:style w:type="table" w:styleId="TableGrid">
    <w:name w:val="Table Grid"/>
    <w:basedOn w:val="TableNormal"/>
    <w:uiPriority w:val="39"/>
    <w:rsid w:val="0028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3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3567-A3F8-4D48-B277-B4BFF6D5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ABC</cp:lastModifiedBy>
  <cp:revision>17</cp:revision>
  <cp:lastPrinted>2016-12-08T08:32:00Z</cp:lastPrinted>
  <dcterms:created xsi:type="dcterms:W3CDTF">2016-12-05T17:42:00Z</dcterms:created>
  <dcterms:modified xsi:type="dcterms:W3CDTF">2017-01-12T07:44:00Z</dcterms:modified>
</cp:coreProperties>
</file>